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0" w:rsidRPr="003B4EE0" w:rsidRDefault="003B4EE0" w:rsidP="003B4EE0">
      <w:pPr>
        <w:pStyle w:val="30"/>
        <w:shd w:val="clear" w:color="auto" w:fill="auto"/>
        <w:spacing w:after="183" w:line="240" w:lineRule="exact"/>
        <w:rPr>
          <w:sz w:val="24"/>
          <w:szCs w:val="24"/>
        </w:rPr>
      </w:pPr>
      <w:proofErr w:type="spellStart"/>
      <w:r w:rsidRPr="003B4EE0">
        <w:rPr>
          <w:sz w:val="24"/>
          <w:szCs w:val="24"/>
        </w:rPr>
        <w:t>Затверджено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постановою</w:t>
      </w:r>
      <w:proofErr w:type="spellEnd"/>
      <w:r w:rsidRPr="003B4EE0">
        <w:rPr>
          <w:sz w:val="24"/>
          <w:szCs w:val="24"/>
        </w:rPr>
        <w:t xml:space="preserve"> пре</w:t>
      </w:r>
      <w:proofErr w:type="spellStart"/>
      <w:r w:rsidRPr="003B4EE0">
        <w:rPr>
          <w:sz w:val="24"/>
          <w:szCs w:val="24"/>
          <w:lang w:val="uk-UA"/>
        </w:rPr>
        <w:t>зидії</w:t>
      </w:r>
      <w:proofErr w:type="spellEnd"/>
      <w:r w:rsidRPr="003B4EE0">
        <w:rPr>
          <w:sz w:val="24"/>
          <w:szCs w:val="24"/>
          <w:lang w:val="uk-UA"/>
        </w:rPr>
        <w:t xml:space="preserve"> ВАК</w:t>
      </w:r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України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від</w:t>
      </w:r>
      <w:proofErr w:type="spellEnd"/>
      <w:r w:rsidRPr="003B4EE0">
        <w:rPr>
          <w:sz w:val="24"/>
          <w:szCs w:val="24"/>
        </w:rPr>
        <w:t xml:space="preserve"> 8 </w:t>
      </w:r>
      <w:proofErr w:type="spellStart"/>
      <w:r w:rsidRPr="003B4EE0">
        <w:rPr>
          <w:sz w:val="24"/>
          <w:szCs w:val="24"/>
        </w:rPr>
        <w:t>липня</w:t>
      </w:r>
      <w:proofErr w:type="spellEnd"/>
      <w:r w:rsidRPr="003B4EE0">
        <w:rPr>
          <w:sz w:val="24"/>
          <w:szCs w:val="24"/>
          <w:lang w:val="uk-UA"/>
        </w:rPr>
        <w:t xml:space="preserve"> 2009 р.</w:t>
      </w:r>
      <w:r w:rsidRPr="003B4EE0">
        <w:rPr>
          <w:sz w:val="24"/>
          <w:szCs w:val="24"/>
        </w:rPr>
        <w:t xml:space="preserve"> №</w:t>
      </w:r>
      <w:r w:rsidRPr="003B4EE0">
        <w:rPr>
          <w:rStyle w:val="31"/>
        </w:rPr>
        <w:t xml:space="preserve"> 56-09/3</w:t>
      </w:r>
    </w:p>
    <w:p w:rsidR="003B4EE0" w:rsidRPr="003B4EE0" w:rsidRDefault="003B4EE0" w:rsidP="003B4EE0">
      <w:pPr>
        <w:pStyle w:val="20"/>
        <w:shd w:val="clear" w:color="auto" w:fill="auto"/>
        <w:spacing w:before="0" w:after="72"/>
        <w:rPr>
          <w:sz w:val="24"/>
          <w:szCs w:val="24"/>
        </w:rPr>
      </w:pPr>
      <w:r w:rsidRPr="003B4EE0">
        <w:rPr>
          <w:sz w:val="24"/>
          <w:szCs w:val="24"/>
        </w:rPr>
        <w:t xml:space="preserve">ПАСПОРТ </w:t>
      </w:r>
      <w:proofErr w:type="gramStart"/>
      <w:r w:rsidRPr="003B4EE0">
        <w:rPr>
          <w:sz w:val="24"/>
          <w:szCs w:val="24"/>
        </w:rPr>
        <w:t>СПЕЦ</w:t>
      </w:r>
      <w:proofErr w:type="gramEnd"/>
      <w:r w:rsidRPr="003B4EE0">
        <w:rPr>
          <w:sz w:val="24"/>
          <w:szCs w:val="24"/>
        </w:rPr>
        <w:t>ІАЛЬНОСТІ</w:t>
      </w:r>
      <w:r w:rsidRPr="003B4EE0">
        <w:rPr>
          <w:sz w:val="24"/>
          <w:szCs w:val="24"/>
        </w:rPr>
        <w:br/>
        <w:t>06.01.02 -</w:t>
      </w:r>
      <w:proofErr w:type="spellStart"/>
      <w:r w:rsidRPr="003B4EE0">
        <w:rPr>
          <w:sz w:val="24"/>
          <w:szCs w:val="24"/>
        </w:rPr>
        <w:t>сільськогосподарські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меліорації</w:t>
      </w:r>
      <w:proofErr w:type="spellEnd"/>
    </w:p>
    <w:p w:rsidR="003B4EE0" w:rsidRPr="003B4EE0" w:rsidRDefault="003B4EE0" w:rsidP="003B4EE0">
      <w:pPr>
        <w:pStyle w:val="4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rPr>
          <w:sz w:val="24"/>
          <w:szCs w:val="24"/>
        </w:rPr>
      </w:pPr>
      <w:r w:rsidRPr="003B4EE0">
        <w:rPr>
          <w:sz w:val="24"/>
          <w:szCs w:val="24"/>
        </w:rPr>
        <w:t xml:space="preserve">Формула </w:t>
      </w:r>
      <w:proofErr w:type="spellStart"/>
      <w:proofErr w:type="gramStart"/>
      <w:r w:rsidRPr="003B4EE0">
        <w:rPr>
          <w:sz w:val="24"/>
          <w:szCs w:val="24"/>
        </w:rPr>
        <w:t>спец</w:t>
      </w:r>
      <w:proofErr w:type="gramEnd"/>
      <w:r w:rsidRPr="003B4EE0">
        <w:rPr>
          <w:sz w:val="24"/>
          <w:szCs w:val="24"/>
        </w:rPr>
        <w:t>іальності</w:t>
      </w:r>
      <w:proofErr w:type="spellEnd"/>
      <w:r w:rsidRPr="003B4EE0">
        <w:rPr>
          <w:sz w:val="24"/>
          <w:szCs w:val="24"/>
        </w:rPr>
        <w:t>: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6" w:lineRule="exact"/>
        <w:ind w:firstLine="600"/>
        <w:jc w:val="both"/>
        <w:rPr>
          <w:sz w:val="24"/>
          <w:szCs w:val="24"/>
        </w:rPr>
      </w:pPr>
      <w:proofErr w:type="spellStart"/>
      <w:r w:rsidRPr="003B4EE0">
        <w:rPr>
          <w:sz w:val="24"/>
          <w:szCs w:val="24"/>
        </w:rPr>
        <w:t>Галузь</w:t>
      </w:r>
      <w:proofErr w:type="spellEnd"/>
      <w:r w:rsidRPr="003B4EE0">
        <w:rPr>
          <w:sz w:val="24"/>
          <w:szCs w:val="24"/>
        </w:rPr>
        <w:t xml:space="preserve"> науки, </w:t>
      </w:r>
      <w:proofErr w:type="spellStart"/>
      <w:r w:rsidRPr="003B4EE0">
        <w:rPr>
          <w:sz w:val="24"/>
          <w:szCs w:val="24"/>
        </w:rPr>
        <w:t>що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дає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системне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теоретичне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практичне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обгрунтування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докорінного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поліпшення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несприятливих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грунтових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екологічних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гідрологічних</w:t>
      </w:r>
      <w:proofErr w:type="spellEnd"/>
      <w:r w:rsidRPr="003B4EE0">
        <w:rPr>
          <w:sz w:val="24"/>
          <w:szCs w:val="24"/>
        </w:rPr>
        <w:t xml:space="preserve"> умов </w:t>
      </w:r>
      <w:proofErr w:type="spellStart"/>
      <w:r w:rsidRPr="003B4EE0">
        <w:rPr>
          <w:sz w:val="24"/>
          <w:szCs w:val="24"/>
        </w:rPr>
        <w:t>ведення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землеробства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раціонального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використання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природних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ресурсів</w:t>
      </w:r>
      <w:proofErr w:type="spellEnd"/>
      <w:r w:rsidRPr="003B4EE0">
        <w:rPr>
          <w:sz w:val="24"/>
          <w:szCs w:val="24"/>
        </w:rPr>
        <w:t xml:space="preserve">, </w:t>
      </w:r>
      <w:proofErr w:type="gramStart"/>
      <w:r w:rsidRPr="003B4EE0">
        <w:rPr>
          <w:sz w:val="24"/>
          <w:szCs w:val="24"/>
        </w:rPr>
        <w:t>ландшафтного</w:t>
      </w:r>
      <w:proofErr w:type="gram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облаштування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забезпечення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належного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агроекологічного</w:t>
      </w:r>
      <w:proofErr w:type="spellEnd"/>
      <w:r w:rsidRPr="003B4EE0">
        <w:rPr>
          <w:sz w:val="24"/>
          <w:szCs w:val="24"/>
        </w:rPr>
        <w:t xml:space="preserve"> стану земель.</w:t>
      </w:r>
    </w:p>
    <w:p w:rsidR="003B4EE0" w:rsidRPr="003B4EE0" w:rsidRDefault="003B4EE0" w:rsidP="003B4EE0">
      <w:pPr>
        <w:pStyle w:val="20"/>
        <w:shd w:val="clear" w:color="auto" w:fill="auto"/>
        <w:spacing w:before="0" w:after="58" w:line="276" w:lineRule="exact"/>
        <w:ind w:firstLine="600"/>
        <w:jc w:val="both"/>
        <w:rPr>
          <w:sz w:val="24"/>
          <w:szCs w:val="24"/>
        </w:rPr>
      </w:pP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нових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вдосконалення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наявних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методів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технологій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сільськогосподарського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виробництва</w:t>
      </w:r>
      <w:proofErr w:type="spellEnd"/>
      <w:r w:rsidRPr="003B4EE0">
        <w:rPr>
          <w:sz w:val="24"/>
          <w:szCs w:val="24"/>
        </w:rPr>
        <w:t xml:space="preserve"> на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землях, </w:t>
      </w:r>
      <w:proofErr w:type="spellStart"/>
      <w:r w:rsidRPr="003B4EE0">
        <w:rPr>
          <w:sz w:val="24"/>
          <w:szCs w:val="24"/>
        </w:rPr>
        <w:t>охорони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довкілля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поліпшення</w:t>
      </w:r>
      <w:proofErr w:type="spellEnd"/>
      <w:r w:rsidRPr="003B4EE0">
        <w:rPr>
          <w:sz w:val="24"/>
          <w:szCs w:val="24"/>
        </w:rPr>
        <w:t xml:space="preserve"> умов </w:t>
      </w:r>
      <w:proofErr w:type="spellStart"/>
      <w:r w:rsidRPr="003B4EE0">
        <w:rPr>
          <w:sz w:val="24"/>
          <w:szCs w:val="24"/>
        </w:rPr>
        <w:t>економічного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proofErr w:type="gramStart"/>
      <w:r w:rsidRPr="003B4EE0">
        <w:rPr>
          <w:sz w:val="24"/>
          <w:szCs w:val="24"/>
        </w:rPr>
        <w:t>соц</w:t>
      </w:r>
      <w:proofErr w:type="gramEnd"/>
      <w:r w:rsidRPr="003B4EE0">
        <w:rPr>
          <w:sz w:val="24"/>
          <w:szCs w:val="24"/>
        </w:rPr>
        <w:t>іального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розвитку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агроформувань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населених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пунктів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40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78" w:lineRule="exact"/>
        <w:rPr>
          <w:sz w:val="24"/>
          <w:szCs w:val="24"/>
        </w:rPr>
      </w:pPr>
      <w:proofErr w:type="spellStart"/>
      <w:r w:rsidRPr="003B4EE0">
        <w:rPr>
          <w:sz w:val="24"/>
          <w:szCs w:val="24"/>
        </w:rPr>
        <w:t>Напрями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proofErr w:type="gramStart"/>
      <w:r w:rsidRPr="003B4EE0">
        <w:rPr>
          <w:sz w:val="24"/>
          <w:szCs w:val="24"/>
        </w:rPr>
        <w:t>досл</w:t>
      </w:r>
      <w:proofErr w:type="gramEnd"/>
      <w:r w:rsidRPr="003B4EE0">
        <w:rPr>
          <w:sz w:val="24"/>
          <w:szCs w:val="24"/>
        </w:rPr>
        <w:t>іджень</w:t>
      </w:r>
      <w:proofErr w:type="spellEnd"/>
      <w:r w:rsidRPr="003B4EE0">
        <w:rPr>
          <w:sz w:val="24"/>
          <w:szCs w:val="24"/>
        </w:rPr>
        <w:t>: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 xml:space="preserve">• 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й </w:t>
      </w:r>
      <w:proofErr w:type="spellStart"/>
      <w:r w:rsidRPr="003B4EE0">
        <w:rPr>
          <w:sz w:val="24"/>
          <w:szCs w:val="24"/>
        </w:rPr>
        <w:t>обґрунтування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критерії</w:t>
      </w:r>
      <w:proofErr w:type="gramStart"/>
      <w:r w:rsidRPr="003B4EE0">
        <w:rPr>
          <w:sz w:val="24"/>
          <w:szCs w:val="24"/>
        </w:rPr>
        <w:t>в</w:t>
      </w:r>
      <w:proofErr w:type="spellEnd"/>
      <w:proofErr w:type="gramEnd"/>
      <w:r w:rsidRPr="003B4EE0">
        <w:rPr>
          <w:sz w:val="24"/>
          <w:szCs w:val="24"/>
        </w:rPr>
        <w:t xml:space="preserve"> потреби </w:t>
      </w:r>
      <w:proofErr w:type="gramStart"/>
      <w:r w:rsidRPr="003B4EE0">
        <w:rPr>
          <w:sz w:val="24"/>
          <w:szCs w:val="24"/>
        </w:rPr>
        <w:t>в</w:t>
      </w:r>
      <w:proofErr w:type="gram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меліорації</w:t>
      </w:r>
      <w:proofErr w:type="spellEnd"/>
      <w:r w:rsidRPr="003B4EE0">
        <w:rPr>
          <w:sz w:val="24"/>
          <w:szCs w:val="24"/>
        </w:rPr>
        <w:t xml:space="preserve"> земель, </w:t>
      </w:r>
      <w:proofErr w:type="spellStart"/>
      <w:r w:rsidRPr="003B4EE0">
        <w:rPr>
          <w:sz w:val="24"/>
          <w:szCs w:val="24"/>
        </w:rPr>
        <w:t>вивчення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впливу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меліорації</w:t>
      </w:r>
      <w:proofErr w:type="spellEnd"/>
      <w:r w:rsidRPr="003B4EE0">
        <w:rPr>
          <w:sz w:val="24"/>
          <w:szCs w:val="24"/>
        </w:rPr>
        <w:t xml:space="preserve"> на </w:t>
      </w:r>
      <w:proofErr w:type="spellStart"/>
      <w:r w:rsidRPr="003B4EE0">
        <w:rPr>
          <w:sz w:val="24"/>
          <w:szCs w:val="24"/>
        </w:rPr>
        <w:t>зміну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якісного</w:t>
      </w:r>
      <w:proofErr w:type="spellEnd"/>
      <w:r w:rsidRPr="003B4EE0">
        <w:rPr>
          <w:sz w:val="24"/>
          <w:szCs w:val="24"/>
        </w:rPr>
        <w:t xml:space="preserve"> стану земель і </w:t>
      </w:r>
      <w:proofErr w:type="spellStart"/>
      <w:r w:rsidRPr="003B4EE0">
        <w:rPr>
          <w:sz w:val="24"/>
          <w:szCs w:val="24"/>
        </w:rPr>
        <w:t>довкілля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Вивчення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процесів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водоспоживання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сільськогосподарських</w:t>
      </w:r>
      <w:proofErr w:type="spellEnd"/>
      <w:r w:rsidRPr="003B4EE0">
        <w:rPr>
          <w:sz w:val="24"/>
          <w:szCs w:val="24"/>
        </w:rPr>
        <w:t xml:space="preserve"> культур і </w:t>
      </w:r>
      <w:proofErr w:type="spellStart"/>
      <w:r w:rsidRPr="003B4EE0">
        <w:rPr>
          <w:sz w:val="24"/>
          <w:szCs w:val="24"/>
        </w:rPr>
        <w:t>формування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врожаю</w:t>
      </w:r>
      <w:proofErr w:type="spellEnd"/>
      <w:r w:rsidRPr="003B4EE0">
        <w:rPr>
          <w:sz w:val="24"/>
          <w:szCs w:val="24"/>
        </w:rPr>
        <w:t xml:space="preserve"> на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землях з </w:t>
      </w:r>
      <w:proofErr w:type="spellStart"/>
      <w:r w:rsidRPr="003B4EE0">
        <w:rPr>
          <w:sz w:val="24"/>
          <w:szCs w:val="24"/>
        </w:rPr>
        <w:t>урахуванням</w:t>
      </w:r>
      <w:proofErr w:type="spellEnd"/>
      <w:r w:rsidRPr="003B4EE0">
        <w:rPr>
          <w:sz w:val="24"/>
          <w:szCs w:val="24"/>
        </w:rPr>
        <w:t xml:space="preserve"> природно-</w:t>
      </w:r>
      <w:proofErr w:type="spellStart"/>
      <w:r w:rsidRPr="003B4EE0">
        <w:rPr>
          <w:sz w:val="24"/>
          <w:szCs w:val="24"/>
        </w:rPr>
        <w:t>кліматичних</w:t>
      </w:r>
      <w:proofErr w:type="spellEnd"/>
      <w:r w:rsidRPr="003B4EE0">
        <w:rPr>
          <w:sz w:val="24"/>
          <w:szCs w:val="24"/>
        </w:rPr>
        <w:t xml:space="preserve"> умов.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моделей і </w:t>
      </w:r>
      <w:proofErr w:type="spellStart"/>
      <w:r w:rsidRPr="003B4EE0">
        <w:rPr>
          <w:sz w:val="24"/>
          <w:szCs w:val="24"/>
        </w:rPr>
        <w:t>методів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формування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еколого-меліоративного</w:t>
      </w:r>
      <w:proofErr w:type="spellEnd"/>
      <w:r w:rsidRPr="003B4EE0">
        <w:rPr>
          <w:sz w:val="24"/>
          <w:szCs w:val="24"/>
        </w:rPr>
        <w:t xml:space="preserve"> режиму </w:t>
      </w:r>
      <w:proofErr w:type="spellStart"/>
      <w:r w:rsidRPr="003B4EE0">
        <w:rPr>
          <w:sz w:val="24"/>
          <w:szCs w:val="24"/>
        </w:rPr>
        <w:t>грунтів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ландшафтів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режимів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зрошення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управління</w:t>
      </w:r>
      <w:proofErr w:type="spellEnd"/>
      <w:r w:rsidRPr="003B4EE0">
        <w:rPr>
          <w:sz w:val="24"/>
          <w:szCs w:val="24"/>
        </w:rPr>
        <w:t xml:space="preserve"> поливами та </w:t>
      </w:r>
      <w:proofErr w:type="spellStart"/>
      <w:r w:rsidRPr="003B4EE0">
        <w:rPr>
          <w:sz w:val="24"/>
          <w:szCs w:val="24"/>
        </w:rPr>
        <w:t>водорегулювання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управління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формуванням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врожаю</w:t>
      </w:r>
      <w:proofErr w:type="spellEnd"/>
      <w:r w:rsidRPr="003B4EE0">
        <w:rPr>
          <w:sz w:val="24"/>
          <w:szCs w:val="24"/>
        </w:rPr>
        <w:t xml:space="preserve"> на </w:t>
      </w:r>
      <w:proofErr w:type="spellStart"/>
      <w:r w:rsidRPr="003B4EE0">
        <w:rPr>
          <w:sz w:val="24"/>
          <w:szCs w:val="24"/>
        </w:rPr>
        <w:t>зрошуваних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осушуваних</w:t>
      </w:r>
      <w:proofErr w:type="spellEnd"/>
      <w:r w:rsidRPr="003B4EE0">
        <w:rPr>
          <w:sz w:val="24"/>
          <w:szCs w:val="24"/>
        </w:rPr>
        <w:t xml:space="preserve"> землях.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Встановлення</w:t>
      </w:r>
      <w:proofErr w:type="spellEnd"/>
      <w:r w:rsidRPr="003B4EE0">
        <w:rPr>
          <w:sz w:val="24"/>
          <w:szCs w:val="24"/>
        </w:rPr>
        <w:t xml:space="preserve"> й </w:t>
      </w:r>
      <w:proofErr w:type="spellStart"/>
      <w:r w:rsidRPr="003B4EE0">
        <w:rPr>
          <w:sz w:val="24"/>
          <w:szCs w:val="24"/>
        </w:rPr>
        <w:t>обгрунтування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оптимальних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допустимих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критичних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показників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еколого-меліоративного</w:t>
      </w:r>
      <w:proofErr w:type="spellEnd"/>
      <w:r w:rsidRPr="003B4EE0">
        <w:rPr>
          <w:sz w:val="24"/>
          <w:szCs w:val="24"/>
        </w:rPr>
        <w:t xml:space="preserve"> стану земель у </w:t>
      </w:r>
      <w:proofErr w:type="spellStart"/>
      <w:proofErr w:type="gramStart"/>
      <w:r w:rsidRPr="003B4EE0">
        <w:rPr>
          <w:sz w:val="24"/>
          <w:szCs w:val="24"/>
        </w:rPr>
        <w:t>р</w:t>
      </w:r>
      <w:proofErr w:type="gramEnd"/>
      <w:r w:rsidRPr="003B4EE0">
        <w:rPr>
          <w:sz w:val="24"/>
          <w:szCs w:val="24"/>
        </w:rPr>
        <w:t>ізних</w:t>
      </w:r>
      <w:proofErr w:type="spellEnd"/>
      <w:r w:rsidRPr="003B4EE0">
        <w:rPr>
          <w:sz w:val="24"/>
          <w:szCs w:val="24"/>
        </w:rPr>
        <w:t xml:space="preserve"> фазах </w:t>
      </w:r>
      <w:proofErr w:type="spellStart"/>
      <w:r w:rsidRPr="003B4EE0">
        <w:rPr>
          <w:sz w:val="24"/>
          <w:szCs w:val="24"/>
        </w:rPr>
        <w:t>вегетації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сільськогосподарських</w:t>
      </w:r>
      <w:proofErr w:type="spellEnd"/>
      <w:r w:rsidRPr="003B4EE0">
        <w:rPr>
          <w:sz w:val="24"/>
          <w:szCs w:val="24"/>
        </w:rPr>
        <w:t xml:space="preserve"> культур, </w:t>
      </w:r>
      <w:proofErr w:type="spellStart"/>
      <w:r w:rsidRPr="003B4EE0">
        <w:rPr>
          <w:sz w:val="24"/>
          <w:szCs w:val="24"/>
        </w:rPr>
        <w:t>дослідження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їхньоговзаємозв'язку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залежності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від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регіональних</w:t>
      </w:r>
      <w:proofErr w:type="spellEnd"/>
      <w:r w:rsidRPr="003B4EE0">
        <w:rPr>
          <w:sz w:val="24"/>
          <w:szCs w:val="24"/>
        </w:rPr>
        <w:t xml:space="preserve"> природно-</w:t>
      </w:r>
      <w:proofErr w:type="spellStart"/>
      <w:r w:rsidRPr="003B4EE0">
        <w:rPr>
          <w:sz w:val="24"/>
          <w:szCs w:val="24"/>
        </w:rPr>
        <w:t>господарських</w:t>
      </w:r>
      <w:proofErr w:type="spellEnd"/>
      <w:r w:rsidRPr="003B4EE0">
        <w:rPr>
          <w:sz w:val="24"/>
          <w:szCs w:val="24"/>
        </w:rPr>
        <w:t xml:space="preserve"> умов, </w:t>
      </w:r>
      <w:proofErr w:type="spellStart"/>
      <w:r w:rsidRPr="003B4EE0">
        <w:rPr>
          <w:sz w:val="24"/>
          <w:szCs w:val="24"/>
        </w:rPr>
        <w:t>способів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меліорації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технологій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меліоративного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землеробства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еколого-екопомічне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обґрунтування</w:t>
      </w:r>
      <w:proofErr w:type="spellEnd"/>
      <w:r w:rsidRPr="003B4EE0">
        <w:rPr>
          <w:sz w:val="24"/>
          <w:szCs w:val="24"/>
        </w:rPr>
        <w:t xml:space="preserve"> систем </w:t>
      </w:r>
      <w:proofErr w:type="spellStart"/>
      <w:r w:rsidRPr="003B4EE0">
        <w:rPr>
          <w:sz w:val="24"/>
          <w:szCs w:val="24"/>
        </w:rPr>
        <w:t>землеробства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технологій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вирощування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сільськогосподарських</w:t>
      </w:r>
      <w:proofErr w:type="spellEnd"/>
      <w:r w:rsidRPr="003B4EE0">
        <w:rPr>
          <w:sz w:val="24"/>
          <w:szCs w:val="24"/>
        </w:rPr>
        <w:t xml:space="preserve"> культур на </w:t>
      </w:r>
      <w:proofErr w:type="spellStart"/>
      <w:r w:rsidRPr="003B4EE0">
        <w:rPr>
          <w:sz w:val="24"/>
          <w:szCs w:val="24"/>
        </w:rPr>
        <w:t>зрошуваних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осушуваних</w:t>
      </w:r>
      <w:proofErr w:type="spellEnd"/>
      <w:r w:rsidRPr="003B4EE0">
        <w:rPr>
          <w:sz w:val="24"/>
          <w:szCs w:val="24"/>
        </w:rPr>
        <w:t xml:space="preserve"> землях </w:t>
      </w:r>
      <w:proofErr w:type="spellStart"/>
      <w:r w:rsidRPr="003B4EE0">
        <w:rPr>
          <w:sz w:val="24"/>
          <w:szCs w:val="24"/>
        </w:rPr>
        <w:t>із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застосуванням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меліоративних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заходів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технологій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водорегулювання</w:t>
      </w:r>
      <w:proofErr w:type="spellEnd"/>
      <w:r w:rsidRPr="003B4EE0">
        <w:rPr>
          <w:sz w:val="24"/>
          <w:szCs w:val="24"/>
        </w:rPr>
        <w:t xml:space="preserve">; 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агроекологічних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вимог</w:t>
      </w:r>
      <w:proofErr w:type="spellEnd"/>
      <w:r w:rsidRPr="003B4EE0">
        <w:rPr>
          <w:sz w:val="24"/>
          <w:szCs w:val="24"/>
        </w:rPr>
        <w:t xml:space="preserve"> до </w:t>
      </w:r>
      <w:proofErr w:type="spellStart"/>
      <w:r w:rsidRPr="003B4EE0">
        <w:rPr>
          <w:sz w:val="24"/>
          <w:szCs w:val="24"/>
        </w:rPr>
        <w:t>конструкцій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технологій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proofErr w:type="gramStart"/>
      <w:r w:rsidRPr="003B4EE0">
        <w:rPr>
          <w:sz w:val="24"/>
          <w:szCs w:val="24"/>
        </w:rPr>
        <w:t>техн</w:t>
      </w:r>
      <w:proofErr w:type="gramEnd"/>
      <w:r w:rsidRPr="003B4EE0">
        <w:rPr>
          <w:sz w:val="24"/>
          <w:szCs w:val="24"/>
        </w:rPr>
        <w:t>ічних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засобів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будівництва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реконструкції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модернізації</w:t>
      </w:r>
      <w:proofErr w:type="spellEnd"/>
      <w:r w:rsidRPr="003B4EE0">
        <w:rPr>
          <w:sz w:val="24"/>
          <w:szCs w:val="24"/>
        </w:rPr>
        <w:t xml:space="preserve"> й </w:t>
      </w:r>
      <w:proofErr w:type="spellStart"/>
      <w:r w:rsidRPr="003B4EE0">
        <w:rPr>
          <w:sz w:val="24"/>
          <w:szCs w:val="24"/>
        </w:rPr>
        <w:t>експлуатації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меліоративних</w:t>
      </w:r>
      <w:proofErr w:type="spellEnd"/>
      <w:r w:rsidRPr="003B4EE0">
        <w:rPr>
          <w:sz w:val="24"/>
          <w:szCs w:val="24"/>
        </w:rPr>
        <w:t xml:space="preserve"> систем.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left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proofErr w:type="gramStart"/>
      <w:r w:rsidRPr="003B4EE0">
        <w:rPr>
          <w:sz w:val="24"/>
          <w:szCs w:val="24"/>
        </w:rPr>
        <w:t>Досл</w:t>
      </w:r>
      <w:proofErr w:type="gramEnd"/>
      <w:r w:rsidRPr="003B4EE0">
        <w:rPr>
          <w:sz w:val="24"/>
          <w:szCs w:val="24"/>
        </w:rPr>
        <w:t>ідження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моделювання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прогнозування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розвитку</w:t>
      </w:r>
      <w:proofErr w:type="spellEnd"/>
      <w:r w:rsidRPr="003B4EE0">
        <w:rPr>
          <w:sz w:val="24"/>
          <w:szCs w:val="24"/>
        </w:rPr>
        <w:t xml:space="preserve"> грунтово-</w:t>
      </w:r>
      <w:proofErr w:type="spellStart"/>
      <w:r w:rsidRPr="003B4EE0">
        <w:rPr>
          <w:sz w:val="24"/>
          <w:szCs w:val="24"/>
        </w:rPr>
        <w:t>лдрологічних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процесів</w:t>
      </w:r>
      <w:proofErr w:type="spellEnd"/>
      <w:r w:rsidRPr="003B4EE0">
        <w:rPr>
          <w:sz w:val="24"/>
          <w:szCs w:val="24"/>
        </w:rPr>
        <w:t xml:space="preserve"> і водно- </w:t>
      </w:r>
      <w:proofErr w:type="spellStart"/>
      <w:r w:rsidRPr="003B4EE0">
        <w:rPr>
          <w:sz w:val="24"/>
          <w:szCs w:val="24"/>
        </w:rPr>
        <w:t>сольового</w:t>
      </w:r>
      <w:proofErr w:type="spellEnd"/>
      <w:r w:rsidRPr="003B4EE0">
        <w:rPr>
          <w:sz w:val="24"/>
          <w:szCs w:val="24"/>
        </w:rPr>
        <w:t xml:space="preserve"> режиму на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прилеглих</w:t>
      </w:r>
      <w:proofErr w:type="spellEnd"/>
      <w:r w:rsidRPr="003B4EE0">
        <w:rPr>
          <w:sz w:val="24"/>
          <w:szCs w:val="24"/>
        </w:rPr>
        <w:t xml:space="preserve"> землях; 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ефективних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методів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запобігання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деградації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грунтів</w:t>
      </w:r>
      <w:proofErr w:type="spellEnd"/>
      <w:r w:rsidRPr="003B4EE0">
        <w:rPr>
          <w:sz w:val="24"/>
          <w:szCs w:val="24"/>
        </w:rPr>
        <w:t xml:space="preserve"> на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землях </w:t>
      </w:r>
      <w:proofErr w:type="spellStart"/>
      <w:r w:rsidRPr="003B4EE0">
        <w:rPr>
          <w:sz w:val="24"/>
          <w:szCs w:val="24"/>
        </w:rPr>
        <w:t>внаслідок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їх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знеструктурення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засолення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осолонцювання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заболочування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іригаційної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вітрової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ерозії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інших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негативних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явищ</w:t>
      </w:r>
      <w:proofErr w:type="spellEnd"/>
      <w:r w:rsidRPr="003B4EE0">
        <w:rPr>
          <w:sz w:val="24"/>
          <w:szCs w:val="24"/>
        </w:rPr>
        <w:t>. 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обґрунтування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застосування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сучасних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високоінформативних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методів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proofErr w:type="gramStart"/>
      <w:r w:rsidRPr="003B4EE0">
        <w:rPr>
          <w:sz w:val="24"/>
          <w:szCs w:val="24"/>
        </w:rPr>
        <w:t>досл</w:t>
      </w:r>
      <w:proofErr w:type="gramEnd"/>
      <w:r w:rsidRPr="003B4EE0">
        <w:rPr>
          <w:sz w:val="24"/>
          <w:szCs w:val="24"/>
        </w:rPr>
        <w:t>іджень</w:t>
      </w:r>
      <w:proofErr w:type="spellEnd"/>
      <w:r w:rsidRPr="003B4EE0">
        <w:rPr>
          <w:sz w:val="24"/>
          <w:szCs w:val="24"/>
        </w:rPr>
        <w:t xml:space="preserve"> і систем </w:t>
      </w:r>
      <w:proofErr w:type="spellStart"/>
      <w:r w:rsidRPr="003B4EE0">
        <w:rPr>
          <w:sz w:val="24"/>
          <w:szCs w:val="24"/>
        </w:rPr>
        <w:t>еколого-меліоративних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оцінок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управління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меліорованими</w:t>
      </w:r>
      <w:proofErr w:type="spellEnd"/>
      <w:r w:rsidRPr="003B4EE0">
        <w:rPr>
          <w:sz w:val="24"/>
          <w:szCs w:val="24"/>
        </w:rPr>
        <w:t xml:space="preserve"> землями (</w:t>
      </w:r>
      <w:proofErr w:type="spellStart"/>
      <w:r w:rsidRPr="003B4EE0">
        <w:rPr>
          <w:sz w:val="24"/>
          <w:szCs w:val="24"/>
        </w:rPr>
        <w:t>зокрема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дистанційного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зондування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експрес-аналізу</w:t>
      </w:r>
      <w:proofErr w:type="spellEnd"/>
      <w:r w:rsidRPr="003B4EE0">
        <w:rPr>
          <w:sz w:val="24"/>
          <w:szCs w:val="24"/>
        </w:rPr>
        <w:t xml:space="preserve"> стану </w:t>
      </w:r>
      <w:proofErr w:type="spellStart"/>
      <w:r w:rsidRPr="003B4EE0">
        <w:rPr>
          <w:sz w:val="24"/>
          <w:szCs w:val="24"/>
        </w:rPr>
        <w:t>природних</w:t>
      </w:r>
      <w:proofErr w:type="spellEnd"/>
      <w:r w:rsidRPr="003B4EE0">
        <w:rPr>
          <w:sz w:val="24"/>
          <w:szCs w:val="24"/>
        </w:rPr>
        <w:t xml:space="preserve"> і природно-</w:t>
      </w:r>
      <w:proofErr w:type="spellStart"/>
      <w:r w:rsidRPr="003B4EE0">
        <w:rPr>
          <w:sz w:val="24"/>
          <w:szCs w:val="24"/>
        </w:rPr>
        <w:t>технічних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об'єктів</w:t>
      </w:r>
      <w:proofErr w:type="spellEnd"/>
      <w:r w:rsidRPr="003B4EE0">
        <w:rPr>
          <w:sz w:val="24"/>
          <w:szCs w:val="24"/>
        </w:rPr>
        <w:t>, ПС-</w:t>
      </w:r>
      <w:proofErr w:type="spellStart"/>
      <w:r w:rsidRPr="003B4EE0">
        <w:rPr>
          <w:sz w:val="24"/>
          <w:szCs w:val="24"/>
        </w:rPr>
        <w:t>технологій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тощо</w:t>
      </w:r>
      <w:proofErr w:type="spellEnd"/>
      <w:r w:rsidRPr="003B4EE0">
        <w:rPr>
          <w:sz w:val="24"/>
          <w:szCs w:val="24"/>
        </w:rPr>
        <w:t xml:space="preserve">); </w:t>
      </w:r>
      <w:proofErr w:type="spellStart"/>
      <w:r w:rsidRPr="003B4EE0">
        <w:rPr>
          <w:sz w:val="24"/>
          <w:szCs w:val="24"/>
        </w:rPr>
        <w:t>методології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методів</w:t>
      </w:r>
      <w:proofErr w:type="spellEnd"/>
      <w:r w:rsidRPr="003B4EE0">
        <w:rPr>
          <w:sz w:val="24"/>
          <w:szCs w:val="24"/>
        </w:rPr>
        <w:t xml:space="preserve"> і нормативного </w:t>
      </w:r>
      <w:proofErr w:type="spellStart"/>
      <w:r w:rsidRPr="003B4EE0">
        <w:rPr>
          <w:sz w:val="24"/>
          <w:szCs w:val="24"/>
        </w:rPr>
        <w:t>забезпечення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моніторингу</w:t>
      </w:r>
      <w:proofErr w:type="spellEnd"/>
      <w:r w:rsidRPr="003B4EE0">
        <w:rPr>
          <w:sz w:val="24"/>
          <w:szCs w:val="24"/>
        </w:rPr>
        <w:t xml:space="preserve"> на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прилеглих</w:t>
      </w:r>
      <w:proofErr w:type="spellEnd"/>
      <w:r w:rsidRPr="003B4EE0">
        <w:rPr>
          <w:sz w:val="24"/>
          <w:szCs w:val="24"/>
        </w:rPr>
        <w:t xml:space="preserve"> до них землях; систем </w:t>
      </w:r>
      <w:proofErr w:type="spellStart"/>
      <w:r w:rsidRPr="003B4EE0">
        <w:rPr>
          <w:sz w:val="24"/>
          <w:szCs w:val="24"/>
        </w:rPr>
        <w:t>інформаційної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proofErr w:type="gramStart"/>
      <w:r w:rsidRPr="003B4EE0">
        <w:rPr>
          <w:sz w:val="24"/>
          <w:szCs w:val="24"/>
        </w:rPr>
        <w:t>п</w:t>
      </w:r>
      <w:proofErr w:type="gramEnd"/>
      <w:r w:rsidRPr="003B4EE0">
        <w:rPr>
          <w:sz w:val="24"/>
          <w:szCs w:val="24"/>
        </w:rPr>
        <w:t>ідтримки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управлінських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рішень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Вивчення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способі</w:t>
      </w:r>
      <w:proofErr w:type="gramStart"/>
      <w:r w:rsidRPr="003B4EE0">
        <w:rPr>
          <w:sz w:val="24"/>
          <w:szCs w:val="24"/>
        </w:rPr>
        <w:t>в</w:t>
      </w:r>
      <w:proofErr w:type="spellEnd"/>
      <w:proofErr w:type="gramEnd"/>
      <w:r w:rsidRPr="003B4EE0">
        <w:rPr>
          <w:sz w:val="24"/>
          <w:szCs w:val="24"/>
        </w:rPr>
        <w:t xml:space="preserve"> і </w:t>
      </w:r>
      <w:proofErr w:type="spellStart"/>
      <w:proofErr w:type="gramStart"/>
      <w:r w:rsidRPr="003B4EE0">
        <w:rPr>
          <w:sz w:val="24"/>
          <w:szCs w:val="24"/>
        </w:rPr>
        <w:t>технолог</w:t>
      </w:r>
      <w:proofErr w:type="gramEnd"/>
      <w:r w:rsidRPr="003B4EE0">
        <w:rPr>
          <w:sz w:val="24"/>
          <w:szCs w:val="24"/>
        </w:rPr>
        <w:t>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меліорації</w:t>
      </w:r>
      <w:proofErr w:type="spellEnd"/>
      <w:r w:rsidRPr="003B4EE0">
        <w:rPr>
          <w:sz w:val="24"/>
          <w:szCs w:val="24"/>
        </w:rPr>
        <w:t xml:space="preserve"> земель, </w:t>
      </w:r>
      <w:proofErr w:type="spellStart"/>
      <w:r w:rsidRPr="003B4EE0">
        <w:rPr>
          <w:sz w:val="24"/>
          <w:szCs w:val="24"/>
        </w:rPr>
        <w:t>ренатуралізації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малопродуктивних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земель, </w:t>
      </w:r>
      <w:proofErr w:type="spellStart"/>
      <w:r w:rsidRPr="003B4EE0">
        <w:rPr>
          <w:sz w:val="24"/>
          <w:szCs w:val="24"/>
        </w:rPr>
        <w:t>рекультивації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порушених</w:t>
      </w:r>
      <w:proofErr w:type="spellEnd"/>
      <w:r w:rsidRPr="003B4EE0">
        <w:rPr>
          <w:sz w:val="24"/>
          <w:szCs w:val="24"/>
        </w:rPr>
        <w:t xml:space="preserve"> земель</w:t>
      </w:r>
    </w:p>
    <w:p w:rsidR="003B4EE0" w:rsidRPr="003B4EE0" w:rsidRDefault="003B4EE0" w:rsidP="003B4EE0">
      <w:pPr>
        <w:pStyle w:val="20"/>
        <w:shd w:val="clear" w:color="auto" w:fill="auto"/>
        <w:tabs>
          <w:tab w:val="left" w:pos="7735"/>
        </w:tabs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proofErr w:type="gramStart"/>
      <w:r w:rsidRPr="003B4EE0">
        <w:rPr>
          <w:sz w:val="24"/>
          <w:szCs w:val="24"/>
        </w:rPr>
        <w:t>досл</w:t>
      </w:r>
      <w:proofErr w:type="gramEnd"/>
      <w:r w:rsidRPr="003B4EE0">
        <w:rPr>
          <w:sz w:val="24"/>
          <w:szCs w:val="24"/>
        </w:rPr>
        <w:t>ідження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спеціальних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видів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меліорацій</w:t>
      </w:r>
      <w:proofErr w:type="spellEnd"/>
      <w:r w:rsidRPr="003B4EE0">
        <w:rPr>
          <w:sz w:val="24"/>
          <w:szCs w:val="24"/>
        </w:rPr>
        <w:t>:</w:t>
      </w:r>
      <w:r w:rsidRPr="003B4EE0">
        <w:rPr>
          <w:sz w:val="24"/>
          <w:szCs w:val="24"/>
        </w:rPr>
        <w:tab/>
      </w:r>
      <w:proofErr w:type="spellStart"/>
      <w:r w:rsidRPr="003B4EE0">
        <w:rPr>
          <w:sz w:val="24"/>
          <w:szCs w:val="24"/>
        </w:rPr>
        <w:t>структурних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хімічних</w:t>
      </w:r>
      <w:proofErr w:type="spellEnd"/>
      <w:r w:rsidRPr="003B4EE0">
        <w:rPr>
          <w:sz w:val="24"/>
          <w:szCs w:val="24"/>
        </w:rPr>
        <w:t>,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proofErr w:type="spellStart"/>
      <w:r w:rsidRPr="003B4EE0">
        <w:rPr>
          <w:sz w:val="24"/>
          <w:szCs w:val="24"/>
        </w:rPr>
        <w:t>протиерозійних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культуртехнічних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біологічних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ландшафтних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меліорації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водних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джерел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територій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населених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пунктів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тваринницьких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комплексів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вироджених</w:t>
      </w:r>
      <w:proofErr w:type="spellEnd"/>
      <w:r w:rsidRPr="003B4EE0">
        <w:rPr>
          <w:sz w:val="24"/>
          <w:szCs w:val="24"/>
        </w:rPr>
        <w:t xml:space="preserve"> пук і </w:t>
      </w:r>
      <w:proofErr w:type="spellStart"/>
      <w:r w:rsidRPr="003B4EE0">
        <w:rPr>
          <w:sz w:val="24"/>
          <w:szCs w:val="24"/>
        </w:rPr>
        <w:t>пасовищ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чагарниково-лісових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насаджень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рекреаційних</w:t>
      </w:r>
      <w:proofErr w:type="spellEnd"/>
      <w:r w:rsidRPr="003B4EE0">
        <w:rPr>
          <w:sz w:val="24"/>
          <w:szCs w:val="24"/>
        </w:rPr>
        <w:t xml:space="preserve"> зон, </w:t>
      </w:r>
      <w:proofErr w:type="spellStart"/>
      <w:r w:rsidRPr="003B4EE0">
        <w:rPr>
          <w:sz w:val="24"/>
          <w:szCs w:val="24"/>
        </w:rPr>
        <w:t>забруднених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засолених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затоплених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proofErr w:type="gramStart"/>
      <w:r w:rsidRPr="003B4EE0">
        <w:rPr>
          <w:sz w:val="24"/>
          <w:szCs w:val="24"/>
        </w:rPr>
        <w:t>п</w:t>
      </w:r>
      <w:proofErr w:type="gramEnd"/>
      <w:r w:rsidRPr="003B4EE0">
        <w:rPr>
          <w:sz w:val="24"/>
          <w:szCs w:val="24"/>
        </w:rPr>
        <w:t>ідтоплених</w:t>
      </w:r>
      <w:proofErr w:type="spellEnd"/>
      <w:r w:rsidRPr="003B4EE0">
        <w:rPr>
          <w:sz w:val="24"/>
          <w:szCs w:val="24"/>
        </w:rPr>
        <w:t xml:space="preserve"> земель, </w:t>
      </w:r>
      <w:proofErr w:type="spellStart"/>
      <w:r w:rsidRPr="003B4EE0">
        <w:rPr>
          <w:sz w:val="24"/>
          <w:szCs w:val="24"/>
        </w:rPr>
        <w:t>розсипчастих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пісків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солонцевих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комплексів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тощо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proofErr w:type="gramStart"/>
      <w:r w:rsidRPr="003B4EE0">
        <w:rPr>
          <w:sz w:val="24"/>
          <w:szCs w:val="24"/>
        </w:rPr>
        <w:t>досл</w:t>
      </w:r>
      <w:proofErr w:type="gramEnd"/>
      <w:r w:rsidRPr="003B4EE0">
        <w:rPr>
          <w:sz w:val="24"/>
          <w:szCs w:val="24"/>
        </w:rPr>
        <w:t>ідження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режимів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водорегулювання</w:t>
      </w:r>
      <w:proofErr w:type="spellEnd"/>
      <w:r w:rsidRPr="003B4EE0">
        <w:rPr>
          <w:sz w:val="24"/>
          <w:szCs w:val="24"/>
        </w:rPr>
        <w:t xml:space="preserve"> для </w:t>
      </w:r>
      <w:proofErr w:type="spellStart"/>
      <w:r w:rsidRPr="003B4EE0">
        <w:rPr>
          <w:sz w:val="24"/>
          <w:szCs w:val="24"/>
        </w:rPr>
        <w:t>природних</w:t>
      </w:r>
      <w:proofErr w:type="spellEnd"/>
      <w:r w:rsidRPr="003B4EE0">
        <w:rPr>
          <w:sz w:val="24"/>
          <w:szCs w:val="24"/>
        </w:rPr>
        <w:t xml:space="preserve">, </w:t>
      </w:r>
      <w:proofErr w:type="spellStart"/>
      <w:r w:rsidRPr="003B4EE0">
        <w:rPr>
          <w:sz w:val="24"/>
          <w:szCs w:val="24"/>
        </w:rPr>
        <w:t>сіяних</w:t>
      </w:r>
      <w:proofErr w:type="spellEnd"/>
      <w:r w:rsidRPr="003B4EE0">
        <w:rPr>
          <w:sz w:val="24"/>
          <w:szCs w:val="24"/>
        </w:rPr>
        <w:t xml:space="preserve"> лук і </w:t>
      </w:r>
      <w:proofErr w:type="spellStart"/>
      <w:r w:rsidRPr="003B4EE0">
        <w:rPr>
          <w:sz w:val="24"/>
          <w:szCs w:val="24"/>
        </w:rPr>
        <w:t>пасовищ</w:t>
      </w:r>
      <w:proofErr w:type="spellEnd"/>
      <w:r w:rsidRPr="003B4EE0">
        <w:rPr>
          <w:sz w:val="24"/>
          <w:szCs w:val="24"/>
        </w:rPr>
        <w:t xml:space="preserve">; </w:t>
      </w:r>
      <w:proofErr w:type="spellStart"/>
      <w:r w:rsidRPr="003B4EE0">
        <w:rPr>
          <w:sz w:val="24"/>
          <w:szCs w:val="24"/>
        </w:rPr>
        <w:t>методів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іригаційної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оцінки</w:t>
      </w:r>
      <w:proofErr w:type="spellEnd"/>
      <w:r w:rsidRPr="003B4EE0">
        <w:rPr>
          <w:sz w:val="24"/>
          <w:szCs w:val="24"/>
        </w:rPr>
        <w:t xml:space="preserve"> вод, </w:t>
      </w:r>
      <w:proofErr w:type="spellStart"/>
      <w:r w:rsidRPr="003B4EE0">
        <w:rPr>
          <w:sz w:val="24"/>
          <w:szCs w:val="24"/>
        </w:rPr>
        <w:t>підготовки</w:t>
      </w:r>
      <w:proofErr w:type="spellEnd"/>
      <w:r w:rsidRPr="003B4EE0">
        <w:rPr>
          <w:sz w:val="24"/>
          <w:szCs w:val="24"/>
        </w:rPr>
        <w:t xml:space="preserve"> води для поливу та </w:t>
      </w:r>
      <w:proofErr w:type="spellStart"/>
      <w:r w:rsidRPr="003B4EE0">
        <w:rPr>
          <w:sz w:val="24"/>
          <w:szCs w:val="24"/>
        </w:rPr>
        <w:t>фертигації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20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типології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методології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районування</w:t>
      </w:r>
      <w:proofErr w:type="spellEnd"/>
      <w:r w:rsidRPr="003B4EE0">
        <w:rPr>
          <w:sz w:val="24"/>
          <w:szCs w:val="24"/>
        </w:rPr>
        <w:t xml:space="preserve"> природно-</w:t>
      </w:r>
      <w:proofErr w:type="spellStart"/>
      <w:r w:rsidRPr="003B4EE0">
        <w:rPr>
          <w:sz w:val="24"/>
          <w:szCs w:val="24"/>
        </w:rPr>
        <w:t>територіальних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комплексів</w:t>
      </w:r>
      <w:proofErr w:type="spellEnd"/>
      <w:r w:rsidRPr="003B4EE0">
        <w:rPr>
          <w:sz w:val="24"/>
          <w:szCs w:val="24"/>
        </w:rPr>
        <w:t xml:space="preserve">, </w:t>
      </w:r>
      <w:proofErr w:type="gramStart"/>
      <w:r w:rsidRPr="003B4EE0">
        <w:rPr>
          <w:sz w:val="24"/>
          <w:szCs w:val="24"/>
        </w:rPr>
        <w:t>у</w:t>
      </w:r>
      <w:proofErr w:type="gramEnd"/>
      <w:r w:rsidRPr="003B4EE0">
        <w:rPr>
          <w:sz w:val="24"/>
          <w:szCs w:val="24"/>
        </w:rPr>
        <w:t xml:space="preserve"> межах </w:t>
      </w:r>
      <w:proofErr w:type="spellStart"/>
      <w:r w:rsidRPr="003B4EE0">
        <w:rPr>
          <w:sz w:val="24"/>
          <w:szCs w:val="24"/>
        </w:rPr>
        <w:t>яких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проводяться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меліоративні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роботи</w:t>
      </w:r>
      <w:proofErr w:type="spellEnd"/>
      <w:r w:rsidRPr="003B4EE0">
        <w:rPr>
          <w:sz w:val="24"/>
          <w:szCs w:val="24"/>
        </w:rPr>
        <w:t>.</w:t>
      </w:r>
    </w:p>
    <w:p w:rsidR="003B4EE0" w:rsidRPr="003B4EE0" w:rsidRDefault="003B4EE0" w:rsidP="003B4EE0">
      <w:pPr>
        <w:pStyle w:val="20"/>
        <w:shd w:val="clear" w:color="auto" w:fill="auto"/>
        <w:spacing w:before="0" w:after="85" w:line="271" w:lineRule="exact"/>
        <w:jc w:val="both"/>
        <w:rPr>
          <w:sz w:val="24"/>
          <w:szCs w:val="24"/>
        </w:rPr>
      </w:pPr>
      <w:r w:rsidRPr="003B4EE0">
        <w:rPr>
          <w:sz w:val="24"/>
          <w:szCs w:val="24"/>
        </w:rPr>
        <w:t>•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економічних</w:t>
      </w:r>
      <w:proofErr w:type="spellEnd"/>
      <w:r w:rsidRPr="003B4EE0">
        <w:rPr>
          <w:sz w:val="24"/>
          <w:szCs w:val="24"/>
        </w:rPr>
        <w:t xml:space="preserve"> засад </w:t>
      </w:r>
      <w:proofErr w:type="spellStart"/>
      <w:r w:rsidRPr="003B4EE0">
        <w:rPr>
          <w:sz w:val="24"/>
          <w:szCs w:val="24"/>
        </w:rPr>
        <w:t>проведення</w:t>
      </w:r>
      <w:proofErr w:type="spellEnd"/>
      <w:r w:rsidRPr="003B4EE0">
        <w:rPr>
          <w:sz w:val="24"/>
          <w:szCs w:val="24"/>
        </w:rPr>
        <w:t xml:space="preserve"> та </w:t>
      </w:r>
      <w:proofErr w:type="spellStart"/>
      <w:r w:rsidRPr="003B4EE0">
        <w:rPr>
          <w:sz w:val="24"/>
          <w:szCs w:val="24"/>
        </w:rPr>
        <w:t>використання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сільськогосподарських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меліорацій</w:t>
      </w:r>
      <w:proofErr w:type="spellEnd"/>
      <w:r w:rsidRPr="003B4EE0">
        <w:rPr>
          <w:sz w:val="24"/>
          <w:szCs w:val="24"/>
        </w:rPr>
        <w:t xml:space="preserve">. </w:t>
      </w:r>
      <w:proofErr w:type="spellStart"/>
      <w:proofErr w:type="gramStart"/>
      <w:r w:rsidRPr="003B4EE0">
        <w:rPr>
          <w:sz w:val="24"/>
          <w:szCs w:val="24"/>
        </w:rPr>
        <w:t>Техн</w:t>
      </w:r>
      <w:proofErr w:type="gramEnd"/>
      <w:r w:rsidRPr="003B4EE0">
        <w:rPr>
          <w:sz w:val="24"/>
          <w:szCs w:val="24"/>
        </w:rPr>
        <w:t>іко-економічне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обґрунтування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продуктивності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меліорованих</w:t>
      </w:r>
      <w:proofErr w:type="spellEnd"/>
      <w:r w:rsidRPr="003B4EE0">
        <w:rPr>
          <w:sz w:val="24"/>
          <w:szCs w:val="24"/>
        </w:rPr>
        <w:t xml:space="preserve"> земель. </w:t>
      </w:r>
      <w:proofErr w:type="spellStart"/>
      <w:r w:rsidRPr="003B4EE0">
        <w:rPr>
          <w:sz w:val="24"/>
          <w:szCs w:val="24"/>
        </w:rPr>
        <w:t>Розроблення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економіко-правових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механізмів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вдосконалення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використання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водних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земельних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ресурсів</w:t>
      </w:r>
      <w:proofErr w:type="spellEnd"/>
      <w:r w:rsidRPr="003B4EE0">
        <w:rPr>
          <w:sz w:val="24"/>
          <w:szCs w:val="24"/>
        </w:rPr>
        <w:t xml:space="preserve"> і </w:t>
      </w:r>
      <w:proofErr w:type="spellStart"/>
      <w:r w:rsidRPr="003B4EE0">
        <w:rPr>
          <w:sz w:val="24"/>
          <w:szCs w:val="24"/>
        </w:rPr>
        <w:t>управління</w:t>
      </w:r>
      <w:proofErr w:type="spellEnd"/>
      <w:r w:rsidRPr="003B4EE0">
        <w:rPr>
          <w:sz w:val="24"/>
          <w:szCs w:val="24"/>
        </w:rPr>
        <w:t xml:space="preserve"> ними, </w:t>
      </w:r>
      <w:proofErr w:type="spellStart"/>
      <w:proofErr w:type="gramStart"/>
      <w:r w:rsidRPr="003B4EE0">
        <w:rPr>
          <w:sz w:val="24"/>
          <w:szCs w:val="24"/>
        </w:rPr>
        <w:t>соц</w:t>
      </w:r>
      <w:proofErr w:type="gramEnd"/>
      <w:r w:rsidRPr="003B4EE0">
        <w:rPr>
          <w:sz w:val="24"/>
          <w:szCs w:val="24"/>
        </w:rPr>
        <w:t>іально-економічних</w:t>
      </w:r>
      <w:proofErr w:type="spellEnd"/>
      <w:r w:rsidRPr="003B4EE0">
        <w:rPr>
          <w:sz w:val="24"/>
          <w:szCs w:val="24"/>
        </w:rPr>
        <w:t xml:space="preserve"> основ </w:t>
      </w:r>
      <w:proofErr w:type="spellStart"/>
      <w:r w:rsidRPr="003B4EE0">
        <w:rPr>
          <w:sz w:val="24"/>
          <w:szCs w:val="24"/>
        </w:rPr>
        <w:t>реформування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організації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управління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меліоративними</w:t>
      </w:r>
      <w:proofErr w:type="spellEnd"/>
      <w:r w:rsidRPr="003B4EE0">
        <w:rPr>
          <w:sz w:val="24"/>
          <w:szCs w:val="24"/>
        </w:rPr>
        <w:t xml:space="preserve"> системами та </w:t>
      </w:r>
      <w:proofErr w:type="spellStart"/>
      <w:r w:rsidRPr="003B4EE0">
        <w:rPr>
          <w:sz w:val="24"/>
          <w:szCs w:val="24"/>
        </w:rPr>
        <w:t>меліорованими</w:t>
      </w:r>
      <w:proofErr w:type="spellEnd"/>
      <w:r w:rsidRPr="003B4EE0">
        <w:rPr>
          <w:sz w:val="24"/>
          <w:szCs w:val="24"/>
        </w:rPr>
        <w:t xml:space="preserve"> землями.</w:t>
      </w:r>
    </w:p>
    <w:p w:rsidR="00E246B2" w:rsidRPr="003B4EE0" w:rsidRDefault="003B4EE0" w:rsidP="003B4EE0">
      <w:pPr>
        <w:pStyle w:val="40"/>
        <w:numPr>
          <w:ilvl w:val="0"/>
          <w:numId w:val="1"/>
        </w:numPr>
        <w:shd w:val="clear" w:color="auto" w:fill="auto"/>
        <w:tabs>
          <w:tab w:val="left" w:pos="433"/>
        </w:tabs>
        <w:spacing w:before="0" w:line="240" w:lineRule="exact"/>
        <w:rPr>
          <w:sz w:val="24"/>
          <w:szCs w:val="24"/>
        </w:rPr>
      </w:pPr>
      <w:proofErr w:type="spellStart"/>
      <w:r w:rsidRPr="003B4EE0">
        <w:rPr>
          <w:sz w:val="24"/>
          <w:szCs w:val="24"/>
        </w:rPr>
        <w:t>Галузь</w:t>
      </w:r>
      <w:proofErr w:type="spellEnd"/>
      <w:r w:rsidRPr="003B4EE0">
        <w:rPr>
          <w:sz w:val="24"/>
          <w:szCs w:val="24"/>
        </w:rPr>
        <w:t xml:space="preserve"> науки, з </w:t>
      </w:r>
      <w:proofErr w:type="spellStart"/>
      <w:r w:rsidRPr="003B4EE0">
        <w:rPr>
          <w:sz w:val="24"/>
          <w:szCs w:val="24"/>
        </w:rPr>
        <w:t>якої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присуджуються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наукові</w:t>
      </w:r>
      <w:proofErr w:type="spellEnd"/>
      <w:r w:rsidRPr="003B4EE0">
        <w:rPr>
          <w:sz w:val="24"/>
          <w:szCs w:val="24"/>
        </w:rPr>
        <w:t xml:space="preserve"> </w:t>
      </w:r>
      <w:proofErr w:type="spellStart"/>
      <w:r w:rsidRPr="003B4EE0">
        <w:rPr>
          <w:sz w:val="24"/>
          <w:szCs w:val="24"/>
        </w:rPr>
        <w:t>ступені</w:t>
      </w:r>
      <w:proofErr w:type="spellEnd"/>
      <w:r w:rsidRPr="003B4EE0">
        <w:rPr>
          <w:sz w:val="24"/>
          <w:szCs w:val="24"/>
        </w:rPr>
        <w:t xml:space="preserve">: </w:t>
      </w:r>
      <w:r w:rsidRPr="003B4EE0">
        <w:rPr>
          <w:rStyle w:val="41"/>
        </w:rPr>
        <w:t>сільськогосподарські науки.</w:t>
      </w:r>
      <w:bookmarkStart w:id="0" w:name="_GoBack"/>
      <w:bookmarkEnd w:id="0"/>
    </w:p>
    <w:sectPr w:rsidR="00E246B2" w:rsidRPr="003B4EE0" w:rsidSect="003B4E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28E"/>
    <w:multiLevelType w:val="multilevel"/>
    <w:tmpl w:val="9D7E67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E0"/>
    <w:rsid w:val="003B4EE0"/>
    <w:rsid w:val="00E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EE0"/>
    <w:rPr>
      <w:rFonts w:eastAsia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3B4EE0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B4EE0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4EE0"/>
    <w:rPr>
      <w:rFonts w:eastAsia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3B4EE0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B4EE0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3B4EE0"/>
    <w:pPr>
      <w:widowControl w:val="0"/>
      <w:shd w:val="clear" w:color="auto" w:fill="FFFFFF"/>
      <w:spacing w:before="300" w:after="60" w:line="290" w:lineRule="exact"/>
      <w:jc w:val="center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3B4EE0"/>
    <w:pPr>
      <w:widowControl w:val="0"/>
      <w:shd w:val="clear" w:color="auto" w:fill="FFFFFF"/>
      <w:spacing w:before="60" w:line="276" w:lineRule="exact"/>
      <w:jc w:val="both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EE0"/>
    <w:rPr>
      <w:rFonts w:eastAsia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3B4EE0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B4EE0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4EE0"/>
    <w:rPr>
      <w:rFonts w:eastAsia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3B4EE0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B4EE0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3B4EE0"/>
    <w:pPr>
      <w:widowControl w:val="0"/>
      <w:shd w:val="clear" w:color="auto" w:fill="FFFFFF"/>
      <w:spacing w:before="300" w:after="60" w:line="290" w:lineRule="exact"/>
      <w:jc w:val="center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3B4EE0"/>
    <w:pPr>
      <w:widowControl w:val="0"/>
      <w:shd w:val="clear" w:color="auto" w:fill="FFFFFF"/>
      <w:spacing w:before="60" w:line="276" w:lineRule="exact"/>
      <w:jc w:val="both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</dc:creator>
  <cp:lastModifiedBy>Dyl</cp:lastModifiedBy>
  <cp:revision>1</cp:revision>
  <dcterms:created xsi:type="dcterms:W3CDTF">2016-04-05T07:59:00Z</dcterms:created>
  <dcterms:modified xsi:type="dcterms:W3CDTF">2016-04-05T08:03:00Z</dcterms:modified>
</cp:coreProperties>
</file>